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6760" w14:textId="77777777" w:rsidR="00830AF1" w:rsidRPr="00CC0493" w:rsidRDefault="00830AF1" w:rsidP="00830AF1">
      <w:pPr>
        <w:adjustRightInd w:val="0"/>
        <w:snapToGrid w:val="0"/>
        <w:spacing w:beforeLines="100" w:before="312" w:afterLines="100" w:after="312"/>
        <w:jc w:val="center"/>
        <w:rPr>
          <w:rFonts w:ascii="Arial" w:hAnsi="Arial" w:cs="Arial"/>
          <w:b/>
          <w:bCs/>
          <w:sz w:val="40"/>
          <w:szCs w:val="40"/>
        </w:rPr>
      </w:pPr>
      <w:r w:rsidRPr="00CC0493">
        <w:rPr>
          <w:rFonts w:ascii="Arial" w:hAnsi="Arial" w:cs="Arial"/>
          <w:b/>
          <w:bCs/>
          <w:sz w:val="40"/>
          <w:szCs w:val="40"/>
        </w:rPr>
        <w:t>Peer Review Report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6662"/>
        <w:gridCol w:w="958"/>
      </w:tblGrid>
      <w:tr w:rsidR="00830AF1" w:rsidRPr="0007198C" w14:paraId="19EAA0F3" w14:textId="77777777" w:rsidTr="00212E15">
        <w:trPr>
          <w:trHeight w:val="455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C17E" w14:textId="77777777" w:rsidR="00830AF1" w:rsidRPr="00A81580" w:rsidRDefault="00830AF1" w:rsidP="00212E15">
            <w:pPr>
              <w:adjustRightInd w:val="0"/>
              <w:snapToGrid w:val="0"/>
              <w:spacing w:after="240"/>
              <w:jc w:val="center"/>
              <w:rPr>
                <w:rFonts w:ascii="Arial" w:hAnsi="Arial" w:cs="Arial"/>
                <w:color w:val="000000"/>
                <w:szCs w:val="21"/>
                <w:lang w:val="pl-PL"/>
              </w:rPr>
            </w:pPr>
            <w:r w:rsidRPr="00A81580">
              <w:rPr>
                <w:rFonts w:ascii="Arial" w:hAnsi="Arial" w:cs="Arial" w:hint="eastAsia"/>
                <w:color w:val="000000"/>
                <w:szCs w:val="21"/>
                <w:lang w:val="pl-PL"/>
              </w:rPr>
              <w:t>1.</w:t>
            </w:r>
          </w:p>
        </w:tc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BCAB" w14:textId="20E3722C" w:rsidR="00830AF1" w:rsidRPr="00D40C6A" w:rsidRDefault="00830AF1" w:rsidP="00C94417">
            <w:pPr>
              <w:adjustRightInd w:val="0"/>
              <w:snapToGrid w:val="0"/>
              <w:spacing w:before="40" w:after="40" w:line="240" w:lineRule="exact"/>
              <w:rPr>
                <w:rFonts w:ascii="Arial" w:hAnsi="Arial" w:cs="Arial"/>
                <w:color w:val="000000"/>
                <w:szCs w:val="21"/>
                <w:lang w:val="en-GB"/>
              </w:rPr>
            </w:pPr>
            <w:r w:rsidRPr="00D40C6A">
              <w:rPr>
                <w:rFonts w:ascii="Arial" w:hAnsi="Arial" w:cs="Arial"/>
                <w:color w:val="000000"/>
                <w:szCs w:val="21"/>
                <w:lang w:val="en-GB"/>
              </w:rPr>
              <w:t xml:space="preserve">Please return the completed report by email within </w:t>
            </w:r>
            <w:r w:rsidRPr="00D40C6A">
              <w:rPr>
                <w:rFonts w:ascii="Arial" w:hAnsi="Arial" w:cs="Arial" w:hint="eastAsia"/>
                <w:color w:val="000000"/>
                <w:szCs w:val="21"/>
                <w:lang w:val="en-GB"/>
              </w:rPr>
              <w:t>15 days</w:t>
            </w:r>
            <w:r w:rsidR="00212E15">
              <w:rPr>
                <w:rFonts w:ascii="Arial" w:hAnsi="Arial" w:cs="Arial"/>
                <w:color w:val="000000"/>
                <w:szCs w:val="21"/>
                <w:lang w:val="en-GB"/>
              </w:rPr>
              <w:t xml:space="preserve"> </w:t>
            </w:r>
            <w:r w:rsidR="00212E15">
              <w:rPr>
                <w:rFonts w:ascii="Arial" w:hAnsi="Arial" w:cs="Arial"/>
                <w:color w:val="000000"/>
                <w:szCs w:val="21"/>
              </w:rPr>
              <w:t>(</w:t>
            </w:r>
            <w:hyperlink r:id="rId6" w:history="1">
              <w:r w:rsidR="00212E15" w:rsidRPr="00AE1D86">
                <w:rPr>
                  <w:rStyle w:val="Hipercze"/>
                  <w:rFonts w:ascii="Arial" w:hAnsi="Arial" w:cs="Arial"/>
                  <w:szCs w:val="21"/>
                  <w:lang w:val="en-GB"/>
                </w:rPr>
                <w:t>philological.forum@ateneum.edu.pl</w:t>
              </w:r>
            </w:hyperlink>
            <w:r w:rsidR="00212E15" w:rsidRPr="00AE1D86">
              <w:rPr>
                <w:rFonts w:ascii="Arial" w:hAnsi="Arial" w:cs="Arial"/>
                <w:color w:val="000000"/>
                <w:szCs w:val="21"/>
                <w:lang w:val="en-GB"/>
              </w:rPr>
              <w:t xml:space="preserve"> </w:t>
            </w:r>
            <w:r w:rsidR="00212E15">
              <w:rPr>
                <w:rFonts w:ascii="Arial" w:hAnsi="Arial" w:cs="Arial"/>
                <w:color w:val="000000"/>
                <w:szCs w:val="21"/>
                <w:lang w:val="en-GB"/>
              </w:rPr>
              <w:t xml:space="preserve">              </w:t>
            </w:r>
            <w:r w:rsidR="00212E15">
              <w:rPr>
                <w:rFonts w:ascii="Arial" w:hAnsi="Arial" w:cs="Arial"/>
                <w:color w:val="000000"/>
                <w:szCs w:val="21"/>
                <w:lang w:val="en-GB"/>
              </w:rPr>
              <w:t>or</w:t>
            </w:r>
            <w:r w:rsidR="00212E15" w:rsidRPr="00AE1D86">
              <w:rPr>
                <w:rFonts w:ascii="Arial" w:hAnsi="Arial" w:cs="Arial"/>
                <w:color w:val="000000"/>
                <w:szCs w:val="21"/>
                <w:lang w:val="en-GB"/>
              </w:rPr>
              <w:t xml:space="preserve"> </w:t>
            </w:r>
            <w:hyperlink r:id="rId7" w:history="1">
              <w:r w:rsidR="00212E15" w:rsidRPr="00AE1D86">
                <w:rPr>
                  <w:rStyle w:val="Hipercze"/>
                  <w:rFonts w:ascii="Arial" w:hAnsi="Arial" w:cs="Arial"/>
                  <w:szCs w:val="21"/>
                  <w:lang w:val="en-GB"/>
                </w:rPr>
                <w:t>k.kukowicz@ateneum.edu.pl</w:t>
              </w:r>
            </w:hyperlink>
            <w:r w:rsidR="00212E15">
              <w:rPr>
                <w:rFonts w:ascii="Arial" w:hAnsi="Arial" w:cs="Arial"/>
                <w:color w:val="000000"/>
                <w:szCs w:val="21"/>
              </w:rPr>
              <w:t>)</w:t>
            </w:r>
            <w:r w:rsidR="00212E15">
              <w:rPr>
                <w:rFonts w:ascii="Arial" w:hAnsi="Arial" w:cs="Arial"/>
                <w:color w:val="000000"/>
                <w:szCs w:val="21"/>
              </w:rPr>
              <w:t>.</w:t>
            </w:r>
          </w:p>
        </w:tc>
      </w:tr>
      <w:tr w:rsidR="00830AF1" w:rsidRPr="0007198C" w14:paraId="16EA853E" w14:textId="77777777" w:rsidTr="00C94417">
        <w:trPr>
          <w:trHeight w:val="455"/>
          <w:jc w:val="center"/>
        </w:trPr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2D3FED" w14:textId="77777777" w:rsidR="00830AF1" w:rsidRPr="001D482E" w:rsidRDefault="00830AF1" w:rsidP="00C94417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1D482E">
              <w:rPr>
                <w:rFonts w:ascii="Arial" w:hAnsi="Arial" w:cs="Arial" w:hint="eastAsia"/>
                <w:color w:val="000000"/>
                <w:szCs w:val="21"/>
              </w:rPr>
              <w:t>2.</w:t>
            </w:r>
          </w:p>
        </w:tc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FA4309" w14:textId="48F259EC" w:rsidR="00830AF1" w:rsidRPr="00D40C6A" w:rsidRDefault="00830AF1" w:rsidP="00C94417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color w:val="000000"/>
                <w:szCs w:val="21"/>
                <w:lang w:val="en-GB"/>
              </w:rPr>
            </w:pPr>
            <w:r w:rsidRPr="001D482E">
              <w:rPr>
                <w:rFonts w:ascii="Arial" w:hAnsi="Arial" w:cs="Arial"/>
                <w:color w:val="000000"/>
                <w:szCs w:val="21"/>
              </w:rPr>
              <w:t>All comments should be made in this review report and not on the manuscript.</w:t>
            </w:r>
          </w:p>
        </w:tc>
      </w:tr>
      <w:tr w:rsidR="00830AF1" w:rsidRPr="001D482E" w14:paraId="12F4C5F8" w14:textId="77777777" w:rsidTr="00C94417">
        <w:trPr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</w:tcBorders>
            <w:vAlign w:val="center"/>
          </w:tcPr>
          <w:p w14:paraId="3E064E40" w14:textId="77777777" w:rsidR="00830AF1" w:rsidRPr="001D482E" w:rsidRDefault="00830AF1" w:rsidP="00C94417">
            <w:pPr>
              <w:adjustRightInd w:val="0"/>
              <w:snapToGrid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82E">
              <w:rPr>
                <w:rFonts w:ascii="Arial" w:hAnsi="Arial" w:cs="Arial" w:hint="eastAsia"/>
                <w:b/>
                <w:color w:val="000000"/>
                <w:sz w:val="30"/>
                <w:szCs w:val="30"/>
              </w:rPr>
              <w:t xml:space="preserve">About </w:t>
            </w:r>
            <w:r w:rsidRPr="00DC1B52">
              <w:rPr>
                <w:rFonts w:ascii="Arial" w:hAnsi="Arial" w:cs="Arial"/>
                <w:b/>
                <w:sz w:val="30"/>
                <w:szCs w:val="30"/>
              </w:rPr>
              <w:t>Ateneum Philological Forum</w:t>
            </w:r>
          </w:p>
        </w:tc>
      </w:tr>
      <w:tr w:rsidR="00830AF1" w:rsidRPr="00852416" w14:paraId="7609A492" w14:textId="77777777" w:rsidTr="00C94417">
        <w:trPr>
          <w:jc w:val="center"/>
        </w:trPr>
        <w:tc>
          <w:tcPr>
            <w:tcW w:w="10139" w:type="dxa"/>
            <w:gridSpan w:val="4"/>
          </w:tcPr>
          <w:p w14:paraId="535B70F7" w14:textId="77777777" w:rsidR="00830AF1" w:rsidRPr="00BE7BB0" w:rsidRDefault="00830AF1" w:rsidP="00C94417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r w:rsidRPr="00BE7BB0">
              <w:rPr>
                <w:rFonts w:ascii="Arial" w:hAnsi="Arial" w:cs="Arial"/>
                <w:kern w:val="0"/>
                <w:szCs w:val="21"/>
                <w:lang w:val="en-GB" w:eastAsia="pl-PL"/>
              </w:rPr>
              <w:t xml:space="preserve">Ateneum Philological Forum (PL) is an international peer-reviewed </w:t>
            </w:r>
            <w:r w:rsidRPr="00BE7BB0">
              <w:rPr>
                <w:rFonts w:ascii="Arial" w:hAnsi="Arial" w:cs="Arial"/>
                <w:szCs w:val="20"/>
                <w:lang w:val="en-GB"/>
              </w:rPr>
              <w:t>open access</w:t>
            </w:r>
            <w:r w:rsidRPr="00BE7BB0">
              <w:rPr>
                <w:rFonts w:ascii="Arial" w:hAnsi="Arial" w:cs="Arial"/>
                <w:kern w:val="0"/>
                <w:szCs w:val="21"/>
                <w:lang w:val="en-GB" w:eastAsia="pl-PL"/>
              </w:rPr>
              <w:t xml:space="preserve"> journal that publishes original and high-quality research papers in all areas of linguistics and literature and interdisciplinary research. As an important academic exchange platform, scientists and researchers can know the most up-to-date academic trends and seek valuable primary sources for reference.</w:t>
            </w:r>
          </w:p>
        </w:tc>
      </w:tr>
      <w:tr w:rsidR="00830AF1" w:rsidRPr="001D482E" w14:paraId="49387B04" w14:textId="77777777" w:rsidTr="00C94417">
        <w:trPr>
          <w:jc w:val="center"/>
        </w:trPr>
        <w:tc>
          <w:tcPr>
            <w:tcW w:w="10139" w:type="dxa"/>
            <w:gridSpan w:val="4"/>
          </w:tcPr>
          <w:p w14:paraId="6AFB6401" w14:textId="77777777" w:rsidR="00830AF1" w:rsidRPr="001D482E" w:rsidRDefault="00830AF1" w:rsidP="00C94417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Volume</w:t>
            </w:r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Information</w:t>
            </w:r>
          </w:p>
        </w:tc>
      </w:tr>
      <w:tr w:rsidR="00830AF1" w:rsidRPr="001D482E" w14:paraId="379C338A" w14:textId="77777777" w:rsidTr="00C94417">
        <w:trPr>
          <w:jc w:val="center"/>
        </w:trPr>
        <w:tc>
          <w:tcPr>
            <w:tcW w:w="2519" w:type="dxa"/>
            <w:gridSpan w:val="2"/>
          </w:tcPr>
          <w:p w14:paraId="16D41DA6" w14:textId="77777777" w:rsidR="00830AF1" w:rsidRPr="00CC0493" w:rsidRDefault="00830AF1" w:rsidP="00C94417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Volume Title</w:t>
            </w:r>
          </w:p>
        </w:tc>
        <w:tc>
          <w:tcPr>
            <w:tcW w:w="7620" w:type="dxa"/>
            <w:gridSpan w:val="2"/>
            <w:vAlign w:val="center"/>
          </w:tcPr>
          <w:p w14:paraId="628230EF" w14:textId="77777777" w:rsidR="00830AF1" w:rsidRPr="003B52DD" w:rsidRDefault="00830AF1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D293E">
              <w:rPr>
                <w:rFonts w:ascii="Arial" w:hAnsi="Arial" w:cs="Arial"/>
                <w:b/>
                <w:bCs/>
                <w:sz w:val="24"/>
                <w:szCs w:val="24"/>
              </w:rPr>
              <w:t>Forum Filologiczne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293E">
              <w:rPr>
                <w:rFonts w:ascii="Arial" w:hAnsi="Arial" w:cs="Arial"/>
                <w:b/>
                <w:bCs/>
                <w:sz w:val="24"/>
                <w:szCs w:val="24"/>
              </w:rPr>
              <w:t>Ateneum / Ateneum Philological Forum</w:t>
            </w:r>
          </w:p>
        </w:tc>
      </w:tr>
      <w:tr w:rsidR="00830AF1" w:rsidRPr="001D482E" w14:paraId="1A249451" w14:textId="77777777" w:rsidTr="00C94417">
        <w:trPr>
          <w:trHeight w:val="463"/>
          <w:jc w:val="center"/>
        </w:trPr>
        <w:tc>
          <w:tcPr>
            <w:tcW w:w="2519" w:type="dxa"/>
            <w:gridSpan w:val="2"/>
          </w:tcPr>
          <w:p w14:paraId="7E72127D" w14:textId="77777777" w:rsidR="00830AF1" w:rsidRPr="00CC0493" w:rsidRDefault="00830AF1" w:rsidP="00C94417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b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Volume Number:</w:t>
            </w:r>
          </w:p>
        </w:tc>
        <w:tc>
          <w:tcPr>
            <w:tcW w:w="7620" w:type="dxa"/>
            <w:gridSpan w:val="2"/>
            <w:vAlign w:val="center"/>
          </w:tcPr>
          <w:p w14:paraId="793C520C" w14:textId="1504BFA3" w:rsidR="00830AF1" w:rsidRPr="00CC0493" w:rsidRDefault="00830AF1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30AF1" w:rsidRPr="001D482E" w14:paraId="5289B038" w14:textId="77777777" w:rsidTr="00C94417">
        <w:trPr>
          <w:trHeight w:val="739"/>
          <w:jc w:val="center"/>
        </w:trPr>
        <w:tc>
          <w:tcPr>
            <w:tcW w:w="2519" w:type="dxa"/>
            <w:gridSpan w:val="2"/>
          </w:tcPr>
          <w:p w14:paraId="085AA7F1" w14:textId="77777777" w:rsidR="00830AF1" w:rsidRPr="00CC0493" w:rsidRDefault="00830AF1" w:rsidP="00C94417">
            <w:pPr>
              <w:adjustRightInd w:val="0"/>
              <w:snapToGrid w:val="0"/>
              <w:spacing w:before="100" w:line="240" w:lineRule="exact"/>
              <w:rPr>
                <w:rFonts w:ascii="Arial" w:hAnsi="Arial" w:cs="Arial"/>
                <w:bCs/>
                <w:sz w:val="22"/>
              </w:rPr>
            </w:pPr>
            <w:r w:rsidRPr="009614D7">
              <w:rPr>
                <w:rStyle w:val="alt-edited"/>
                <w:rFonts w:ascii="Arial" w:hAnsi="Arial" w:cs="Arial"/>
                <w:sz w:val="22"/>
                <w:szCs w:val="24"/>
              </w:rPr>
              <w:t>Article</w:t>
            </w:r>
            <w:r>
              <w:rPr>
                <w:rStyle w:val="alt-edited"/>
                <w:rFonts w:ascii="Arial" w:hAnsi="Arial" w:cs="Arial"/>
                <w:sz w:val="22"/>
                <w:szCs w:val="24"/>
              </w:rPr>
              <w:t xml:space="preserve"> </w:t>
            </w:r>
            <w:r w:rsidRPr="00CC0493">
              <w:rPr>
                <w:rFonts w:ascii="Arial" w:hAnsi="Arial" w:cs="Arial"/>
                <w:bCs/>
                <w:sz w:val="22"/>
              </w:rPr>
              <w:t>Title</w:t>
            </w:r>
            <w:r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7620" w:type="dxa"/>
            <w:gridSpan w:val="2"/>
          </w:tcPr>
          <w:p w14:paraId="18E98B17" w14:textId="3746B75D" w:rsidR="00830AF1" w:rsidRPr="0039763E" w:rsidRDefault="00830AF1" w:rsidP="00C94417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0AF1" w:rsidRPr="001D482E" w14:paraId="6052187E" w14:textId="77777777" w:rsidTr="00C94417">
        <w:trPr>
          <w:trHeight w:val="607"/>
          <w:jc w:val="center"/>
        </w:trPr>
        <w:tc>
          <w:tcPr>
            <w:tcW w:w="10139" w:type="dxa"/>
            <w:gridSpan w:val="4"/>
          </w:tcPr>
          <w:p w14:paraId="073A3D66" w14:textId="77777777" w:rsidR="00830AF1" w:rsidRPr="00961A22" w:rsidRDefault="00830AF1" w:rsidP="00C94417">
            <w:pPr>
              <w:adjustRightInd w:val="0"/>
              <w:snapToGrid w:val="0"/>
              <w:spacing w:before="100" w:after="100"/>
              <w:jc w:val="left"/>
              <w:rPr>
                <w:rFonts w:ascii="Arial" w:hAnsi="Arial" w:cs="Arial"/>
                <w:b/>
                <w:i/>
                <w:color w:val="000000"/>
                <w:sz w:val="30"/>
                <w:szCs w:val="30"/>
              </w:rPr>
            </w:pPr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t>Evaluation Report</w:t>
            </w:r>
          </w:p>
        </w:tc>
      </w:tr>
      <w:tr w:rsidR="00830AF1" w:rsidRPr="001D482E" w14:paraId="042C4887" w14:textId="77777777" w:rsidTr="00C94417">
        <w:trPr>
          <w:trHeight w:val="1240"/>
          <w:jc w:val="center"/>
        </w:trPr>
        <w:tc>
          <w:tcPr>
            <w:tcW w:w="2519" w:type="dxa"/>
            <w:gridSpan w:val="2"/>
            <w:vAlign w:val="center"/>
          </w:tcPr>
          <w:p w14:paraId="48827A95" w14:textId="77777777" w:rsidR="00830AF1" w:rsidRPr="00BA0A9E" w:rsidRDefault="00830AF1" w:rsidP="00C94417">
            <w:pPr>
              <w:pStyle w:val="Nagwek1"/>
              <w:spacing w:before="240" w:beforeAutospacing="0" w:after="240" w:afterAutospacing="0" w:line="240" w:lineRule="exac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A0A9E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The evaluation of the contents and the scientific level of the articles (</w:t>
            </w:r>
            <w:r w:rsidRPr="00BA0A9E">
              <w:rPr>
                <w:rStyle w:val="hw"/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content-related remark</w:t>
            </w:r>
            <w:r>
              <w:rPr>
                <w:rStyle w:val="hw"/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s, </w:t>
            </w:r>
            <w:r w:rsidRPr="00BA0A9E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critical opinion if required)</w:t>
            </w:r>
          </w:p>
          <w:p w14:paraId="50A573AE" w14:textId="77777777" w:rsidR="00830AF1" w:rsidRPr="00BA0A9E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20" w:type="dxa"/>
            <w:gridSpan w:val="2"/>
          </w:tcPr>
          <w:p w14:paraId="00B025FB" w14:textId="77777777" w:rsidR="00830AF1" w:rsidRDefault="00830AF1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248F4635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3B582A8F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1157181D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49CA3CA4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092F0194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4F0B8854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48594B1B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22180219" w14:textId="270C34AA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1A4D1E80" w14:textId="77777777" w:rsidR="00801E36" w:rsidRDefault="00801E3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61C208EC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221EA1E1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6877ACB7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28EDBFFF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35E018DD" w14:textId="77777777" w:rsidR="00900A06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14:paraId="7653B3F9" w14:textId="43EB531B" w:rsidR="00900A06" w:rsidRPr="001D482E" w:rsidRDefault="00900A06" w:rsidP="00C9441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830AF1" w:rsidRPr="001D482E" w14:paraId="49CF3E56" w14:textId="77777777" w:rsidTr="00C94417">
        <w:trPr>
          <w:trHeight w:val="535"/>
          <w:jc w:val="center"/>
        </w:trPr>
        <w:tc>
          <w:tcPr>
            <w:tcW w:w="2519" w:type="dxa"/>
            <w:gridSpan w:val="2"/>
            <w:vMerge w:val="restart"/>
            <w:vAlign w:val="center"/>
          </w:tcPr>
          <w:p w14:paraId="31E71A44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CC0493">
              <w:rPr>
                <w:rFonts w:ascii="Arial" w:hAnsi="Arial" w:cs="Arial"/>
                <w:sz w:val="22"/>
                <w:lang w:val="en-GB"/>
              </w:rPr>
              <w:t xml:space="preserve">The final synthetic evaluation of the reviewed volume in the context of other current publications in the scientific discipline </w:t>
            </w:r>
          </w:p>
        </w:tc>
        <w:tc>
          <w:tcPr>
            <w:tcW w:w="6662" w:type="dxa"/>
          </w:tcPr>
          <w:p w14:paraId="09E77787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ind w:left="360"/>
              <w:jc w:val="right"/>
              <w:rPr>
                <w:rFonts w:ascii="Arial" w:hAnsi="Arial" w:cs="Arial"/>
                <w:bCs/>
                <w:sz w:val="22"/>
                <w:lang w:val="en-GB"/>
              </w:rPr>
            </w:pPr>
            <w:r w:rsidRPr="003D671D">
              <w:rPr>
                <w:rFonts w:ascii="Arial" w:hAnsi="Arial" w:cs="Arial"/>
                <w:b/>
                <w:sz w:val="22"/>
                <w:lang w:val="en-GB"/>
              </w:rPr>
              <w:t>excellent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 xml:space="preserve"> (among 25% top best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 xml:space="preserve"> recent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 xml:space="preserve"> publi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>cations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958" w:type="dxa"/>
            <w:vAlign w:val="center"/>
          </w:tcPr>
          <w:p w14:paraId="0FE11AD6" w14:textId="77777777" w:rsidR="00830AF1" w:rsidRPr="00F42A0E" w:rsidRDefault="00830AF1" w:rsidP="00C94417">
            <w:pPr>
              <w:adjustRightInd w:val="0"/>
              <w:snapToGrid w:val="0"/>
              <w:spacing w:line="240" w:lineRule="exact"/>
              <w:ind w:left="360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830AF1" w:rsidRPr="001D482E" w14:paraId="7A67D78B" w14:textId="77777777" w:rsidTr="00C94417">
        <w:trPr>
          <w:trHeight w:val="555"/>
          <w:jc w:val="center"/>
        </w:trPr>
        <w:tc>
          <w:tcPr>
            <w:tcW w:w="2519" w:type="dxa"/>
            <w:gridSpan w:val="2"/>
            <w:vMerge/>
            <w:vAlign w:val="center"/>
          </w:tcPr>
          <w:p w14:paraId="2E9744BB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662" w:type="dxa"/>
          </w:tcPr>
          <w:p w14:paraId="7C348B74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ind w:left="360"/>
              <w:jc w:val="right"/>
              <w:rPr>
                <w:rFonts w:ascii="Arial" w:hAnsi="Arial" w:cs="Arial"/>
                <w:bCs/>
                <w:sz w:val="22"/>
                <w:lang w:val="en-GB"/>
              </w:rPr>
            </w:pPr>
            <w:r w:rsidRPr="003D671D">
              <w:rPr>
                <w:rFonts w:ascii="Arial" w:hAnsi="Arial" w:cs="Arial"/>
                <w:b/>
                <w:sz w:val="22"/>
                <w:lang w:val="en-GB"/>
              </w:rPr>
              <w:t>very good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 xml:space="preserve"> (among 50% best 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>recent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 xml:space="preserve"> publi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>cations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958" w:type="dxa"/>
            <w:vAlign w:val="center"/>
          </w:tcPr>
          <w:p w14:paraId="06D6D2F6" w14:textId="128A3D79" w:rsidR="00830AF1" w:rsidRDefault="00830AF1" w:rsidP="00C94417">
            <w:pPr>
              <w:adjustRightInd w:val="0"/>
              <w:snapToGrid w:val="0"/>
              <w:spacing w:line="240" w:lineRule="exact"/>
              <w:ind w:left="360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830AF1" w:rsidRPr="001D482E" w14:paraId="18159076" w14:textId="77777777" w:rsidTr="00C94417">
        <w:trPr>
          <w:trHeight w:val="419"/>
          <w:jc w:val="center"/>
        </w:trPr>
        <w:tc>
          <w:tcPr>
            <w:tcW w:w="2519" w:type="dxa"/>
            <w:gridSpan w:val="2"/>
            <w:vMerge/>
            <w:vAlign w:val="center"/>
          </w:tcPr>
          <w:p w14:paraId="7CC4E7D4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662" w:type="dxa"/>
          </w:tcPr>
          <w:p w14:paraId="28FEA56E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ind w:left="360"/>
              <w:jc w:val="right"/>
              <w:rPr>
                <w:rFonts w:ascii="Arial" w:hAnsi="Arial" w:cs="Arial"/>
                <w:bCs/>
                <w:sz w:val="22"/>
                <w:lang w:val="en-GB"/>
              </w:rPr>
            </w:pPr>
            <w:r w:rsidRPr="003D671D">
              <w:rPr>
                <w:rFonts w:ascii="Arial" w:hAnsi="Arial" w:cs="Arial"/>
                <w:b/>
                <w:sz w:val="22"/>
                <w:lang w:val="en-GB"/>
              </w:rPr>
              <w:t>average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 xml:space="preserve"> (not worse than other 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>recent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 xml:space="preserve"> publi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>cations</w:t>
            </w:r>
            <w:r w:rsidRPr="00CC0493"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958" w:type="dxa"/>
            <w:vAlign w:val="center"/>
          </w:tcPr>
          <w:p w14:paraId="4C1D38B7" w14:textId="77777777" w:rsidR="00830AF1" w:rsidRDefault="00830AF1" w:rsidP="00C94417">
            <w:pPr>
              <w:adjustRightInd w:val="0"/>
              <w:snapToGrid w:val="0"/>
              <w:spacing w:line="240" w:lineRule="exact"/>
              <w:ind w:left="360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830AF1" w:rsidRPr="00F42A0E" w14:paraId="3CFBDF7C" w14:textId="77777777" w:rsidTr="00C94417">
        <w:trPr>
          <w:trHeight w:val="417"/>
          <w:jc w:val="center"/>
        </w:trPr>
        <w:tc>
          <w:tcPr>
            <w:tcW w:w="10139" w:type="dxa"/>
            <w:gridSpan w:val="4"/>
          </w:tcPr>
          <w:p w14:paraId="0E53B964" w14:textId="77777777" w:rsidR="00830AF1" w:rsidRPr="00D40C6A" w:rsidRDefault="00830AF1" w:rsidP="00C94417">
            <w:pPr>
              <w:adjustRightInd w:val="0"/>
              <w:snapToGrid w:val="0"/>
              <w:spacing w:before="120" w:after="120" w:line="240" w:lineRule="exact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40C6A">
              <w:rPr>
                <w:rFonts w:ascii="Arial" w:hAnsi="Arial" w:cs="Arial"/>
                <w:bCs/>
                <w:i/>
                <w:iCs/>
                <w:sz w:val="22"/>
              </w:rPr>
              <w:t xml:space="preserve">Please rate the following: </w:t>
            </w:r>
            <w:r w:rsidRPr="00D40C6A">
              <w:rPr>
                <w:rFonts w:ascii="Arial" w:hAnsi="Arial" w:cs="Arial"/>
                <w:i/>
                <w:iCs/>
                <w:sz w:val="22"/>
              </w:rPr>
              <w:t>(</w:t>
            </w:r>
            <w:r w:rsidRPr="00A86448">
              <w:rPr>
                <w:rFonts w:ascii="Arial" w:hAnsi="Arial" w:cs="Arial"/>
                <w:b/>
                <w:bCs/>
                <w:i/>
                <w:iCs/>
                <w:sz w:val="22"/>
              </w:rPr>
              <w:t>1</w:t>
            </w:r>
            <w:r w:rsidRPr="00D40C6A">
              <w:rPr>
                <w:rFonts w:ascii="Arial" w:hAnsi="Arial" w:cs="Arial"/>
                <w:i/>
                <w:iCs/>
                <w:sz w:val="22"/>
              </w:rPr>
              <w:t xml:space="preserve"> = Excellent) (</w:t>
            </w:r>
            <w:r w:rsidRPr="00A86448">
              <w:rPr>
                <w:rFonts w:ascii="Arial" w:hAnsi="Arial" w:cs="Arial"/>
                <w:b/>
                <w:bCs/>
                <w:i/>
                <w:iCs/>
                <w:sz w:val="22"/>
              </w:rPr>
              <w:t>2</w:t>
            </w:r>
            <w:r w:rsidRPr="00D40C6A">
              <w:rPr>
                <w:rFonts w:ascii="Arial" w:hAnsi="Arial" w:cs="Arial"/>
                <w:i/>
                <w:iCs/>
                <w:sz w:val="22"/>
              </w:rPr>
              <w:t xml:space="preserve"> = Good) (</w:t>
            </w:r>
            <w:r w:rsidRPr="00A86448">
              <w:rPr>
                <w:rFonts w:ascii="Arial" w:hAnsi="Arial" w:cs="Arial"/>
                <w:b/>
                <w:bCs/>
                <w:i/>
                <w:iCs/>
                <w:sz w:val="22"/>
              </w:rPr>
              <w:t>3</w:t>
            </w:r>
            <w:r w:rsidRPr="00D40C6A">
              <w:rPr>
                <w:rFonts w:ascii="Arial" w:hAnsi="Arial" w:cs="Arial"/>
                <w:i/>
                <w:iCs/>
                <w:sz w:val="22"/>
              </w:rPr>
              <w:t xml:space="preserve"> = Fair) (</w:t>
            </w:r>
            <w:r w:rsidRPr="00A86448">
              <w:rPr>
                <w:rFonts w:ascii="Arial" w:hAnsi="Arial" w:cs="Arial"/>
                <w:b/>
                <w:bCs/>
                <w:i/>
                <w:iCs/>
                <w:sz w:val="22"/>
              </w:rPr>
              <w:t>4</w:t>
            </w:r>
            <w:r w:rsidRPr="00D40C6A">
              <w:rPr>
                <w:rFonts w:ascii="Arial" w:hAnsi="Arial" w:cs="Arial"/>
                <w:i/>
                <w:iCs/>
                <w:sz w:val="22"/>
              </w:rPr>
              <w:t xml:space="preserve"> = Poor)</w:t>
            </w:r>
          </w:p>
        </w:tc>
      </w:tr>
      <w:tr w:rsidR="00830AF1" w:rsidRPr="001D482E" w14:paraId="2579653B" w14:textId="77777777" w:rsidTr="00C94417">
        <w:trPr>
          <w:trHeight w:val="493"/>
          <w:jc w:val="center"/>
        </w:trPr>
        <w:tc>
          <w:tcPr>
            <w:tcW w:w="2519" w:type="dxa"/>
            <w:gridSpan w:val="2"/>
            <w:vAlign w:val="center"/>
          </w:tcPr>
          <w:p w14:paraId="25B96DB1" w14:textId="77777777" w:rsidR="00830AF1" w:rsidRPr="00A05ADC" w:rsidRDefault="00830AF1" w:rsidP="00C9441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05ADC">
              <w:rPr>
                <w:rFonts w:ascii="Arial" w:hAnsi="Arial" w:cs="Arial"/>
                <w:sz w:val="22"/>
              </w:rPr>
              <w:t>Originality</w:t>
            </w:r>
            <w:r>
              <w:rPr>
                <w:rFonts w:ascii="Arial" w:hAnsi="Arial" w:cs="Arial"/>
                <w:sz w:val="22"/>
              </w:rPr>
              <w:t>/ innovative character</w:t>
            </w:r>
            <w:r w:rsidRPr="00A05ADC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7620" w:type="dxa"/>
            <w:gridSpan w:val="2"/>
            <w:vAlign w:val="center"/>
          </w:tcPr>
          <w:p w14:paraId="55B1EA61" w14:textId="5C650088" w:rsidR="00830AF1" w:rsidRPr="00A05ADC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</w:tc>
      </w:tr>
      <w:tr w:rsidR="00830AF1" w:rsidRPr="001D482E" w14:paraId="2E987566" w14:textId="77777777" w:rsidTr="00C94417">
        <w:trPr>
          <w:jc w:val="center"/>
        </w:trPr>
        <w:tc>
          <w:tcPr>
            <w:tcW w:w="2519" w:type="dxa"/>
            <w:gridSpan w:val="2"/>
            <w:vAlign w:val="center"/>
          </w:tcPr>
          <w:p w14:paraId="3D2D41AE" w14:textId="77777777" w:rsidR="00830AF1" w:rsidRPr="00A05ADC" w:rsidRDefault="00830AF1" w:rsidP="00C9441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05ADC">
              <w:rPr>
                <w:rFonts w:ascii="Arial" w:hAnsi="Arial" w:cs="Arial"/>
                <w:sz w:val="22"/>
              </w:rPr>
              <w:lastRenderedPageBreak/>
              <w:t xml:space="preserve">Contribution to the Field: </w:t>
            </w:r>
          </w:p>
        </w:tc>
        <w:tc>
          <w:tcPr>
            <w:tcW w:w="7620" w:type="dxa"/>
            <w:gridSpan w:val="2"/>
            <w:vAlign w:val="center"/>
          </w:tcPr>
          <w:p w14:paraId="0C3D815D" w14:textId="29D23660" w:rsidR="00830AF1" w:rsidRPr="00A05ADC" w:rsidRDefault="00830AF1" w:rsidP="00C94417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30AF1" w:rsidRPr="00727219" w14:paraId="605BA782" w14:textId="77777777" w:rsidTr="00C94417">
        <w:trPr>
          <w:trHeight w:val="644"/>
          <w:jc w:val="center"/>
        </w:trPr>
        <w:tc>
          <w:tcPr>
            <w:tcW w:w="2519" w:type="dxa"/>
            <w:gridSpan w:val="2"/>
            <w:vAlign w:val="center"/>
          </w:tcPr>
          <w:p w14:paraId="29DC8EC4" w14:textId="77777777" w:rsidR="00830AF1" w:rsidRPr="00A05ADC" w:rsidRDefault="00830AF1" w:rsidP="00C9441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A05ADC">
              <w:rPr>
                <w:rFonts w:ascii="Arial" w:hAnsi="Arial" w:cs="Arial"/>
                <w:sz w:val="22"/>
                <w:lang w:val="pl-PL"/>
              </w:rPr>
              <w:t xml:space="preserve">Technical </w:t>
            </w:r>
            <w:r w:rsidRPr="00BE7BB0">
              <w:rPr>
                <w:rFonts w:ascii="Arial" w:hAnsi="Arial" w:cs="Arial"/>
                <w:sz w:val="22"/>
                <w:lang w:val="en-GB"/>
              </w:rPr>
              <w:t>Quality</w:t>
            </w:r>
            <w:r w:rsidRPr="00A05ADC">
              <w:rPr>
                <w:rFonts w:ascii="Arial" w:hAnsi="Arial" w:cs="Arial"/>
                <w:sz w:val="22"/>
                <w:lang w:val="pl-PL"/>
              </w:rPr>
              <w:t xml:space="preserve">: </w:t>
            </w:r>
          </w:p>
        </w:tc>
        <w:tc>
          <w:tcPr>
            <w:tcW w:w="7620" w:type="dxa"/>
            <w:gridSpan w:val="2"/>
            <w:vAlign w:val="center"/>
          </w:tcPr>
          <w:p w14:paraId="0D5DBE56" w14:textId="007CD9F8" w:rsidR="00830AF1" w:rsidRPr="00A05ADC" w:rsidRDefault="00830AF1" w:rsidP="00C94417">
            <w:pPr>
              <w:adjustRightInd w:val="0"/>
              <w:snapToGrid w:val="0"/>
              <w:rPr>
                <w:rFonts w:ascii="Arial" w:hAnsi="Arial" w:cs="Arial"/>
                <w:bCs/>
                <w:i/>
                <w:sz w:val="22"/>
                <w:lang w:val="pl-PL"/>
              </w:rPr>
            </w:pPr>
          </w:p>
        </w:tc>
      </w:tr>
      <w:tr w:rsidR="00830AF1" w:rsidRPr="001D482E" w14:paraId="70FC2864" w14:textId="77777777" w:rsidTr="00C94417">
        <w:trPr>
          <w:trHeight w:val="696"/>
          <w:jc w:val="center"/>
        </w:trPr>
        <w:tc>
          <w:tcPr>
            <w:tcW w:w="2519" w:type="dxa"/>
            <w:gridSpan w:val="2"/>
            <w:vAlign w:val="center"/>
          </w:tcPr>
          <w:p w14:paraId="3735FDE5" w14:textId="77777777" w:rsidR="00830AF1" w:rsidRPr="00A05ADC" w:rsidRDefault="00830AF1" w:rsidP="00C9441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05ADC">
              <w:rPr>
                <w:rFonts w:ascii="Arial" w:hAnsi="Arial" w:cs="Arial"/>
                <w:sz w:val="22"/>
              </w:rPr>
              <w:t>Clarity of Presentation:</w:t>
            </w:r>
          </w:p>
        </w:tc>
        <w:tc>
          <w:tcPr>
            <w:tcW w:w="7620" w:type="dxa"/>
            <w:gridSpan w:val="2"/>
            <w:vAlign w:val="center"/>
          </w:tcPr>
          <w:p w14:paraId="2D5A0199" w14:textId="50C2B172" w:rsidR="00830AF1" w:rsidRPr="00A05ADC" w:rsidRDefault="00830AF1" w:rsidP="00C94417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30AF1" w:rsidRPr="00961A22" w14:paraId="4B61CC54" w14:textId="77777777" w:rsidTr="00C94417">
        <w:trPr>
          <w:trHeight w:val="689"/>
          <w:jc w:val="center"/>
        </w:trPr>
        <w:tc>
          <w:tcPr>
            <w:tcW w:w="2519" w:type="dxa"/>
            <w:gridSpan w:val="2"/>
            <w:vAlign w:val="center"/>
          </w:tcPr>
          <w:p w14:paraId="14A66E0E" w14:textId="77777777" w:rsidR="00830AF1" w:rsidRPr="00A05ADC" w:rsidRDefault="00830AF1" w:rsidP="00C9441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A05ADC">
              <w:rPr>
                <w:rFonts w:ascii="Arial" w:hAnsi="Arial" w:cs="Arial"/>
                <w:sz w:val="22"/>
                <w:lang w:val="pl-PL"/>
              </w:rPr>
              <w:t xml:space="preserve">Depth of </w:t>
            </w:r>
            <w:r w:rsidRPr="00BE7BB0">
              <w:rPr>
                <w:rFonts w:ascii="Arial" w:hAnsi="Arial" w:cs="Arial"/>
                <w:sz w:val="22"/>
                <w:lang w:val="en-GB"/>
              </w:rPr>
              <w:t>Research</w:t>
            </w:r>
            <w:r w:rsidRPr="00A05ADC">
              <w:rPr>
                <w:rFonts w:ascii="Arial" w:hAnsi="Arial" w:cs="Arial"/>
                <w:sz w:val="22"/>
                <w:lang w:val="pl-PL"/>
              </w:rPr>
              <w:t xml:space="preserve">: </w:t>
            </w:r>
          </w:p>
        </w:tc>
        <w:tc>
          <w:tcPr>
            <w:tcW w:w="7620" w:type="dxa"/>
            <w:gridSpan w:val="2"/>
            <w:vAlign w:val="center"/>
          </w:tcPr>
          <w:p w14:paraId="4FD8CDF3" w14:textId="581E3EA7" w:rsidR="00830AF1" w:rsidRPr="00A05ADC" w:rsidRDefault="00830AF1" w:rsidP="00C94417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01E87F52" w14:textId="77777777" w:rsidR="00830AF1" w:rsidRDefault="00830AF1" w:rsidP="00830AF1"/>
    <w:p w14:paraId="4F69273C" w14:textId="77777777" w:rsidR="00830AF1" w:rsidRDefault="00830AF1" w:rsidP="00830AF1"/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4164"/>
        <w:gridCol w:w="2640"/>
        <w:gridCol w:w="816"/>
      </w:tblGrid>
      <w:tr w:rsidR="00830AF1" w:rsidRPr="001D482E" w14:paraId="4281A519" w14:textId="77777777" w:rsidTr="00C94417">
        <w:trPr>
          <w:trHeight w:val="597"/>
          <w:jc w:val="center"/>
        </w:trPr>
        <w:tc>
          <w:tcPr>
            <w:tcW w:w="10139" w:type="dxa"/>
            <w:gridSpan w:val="4"/>
          </w:tcPr>
          <w:p w14:paraId="1012F65A" w14:textId="77777777" w:rsidR="00830AF1" w:rsidRPr="001D482E" w:rsidRDefault="00830AF1" w:rsidP="00C94417">
            <w:pPr>
              <w:adjustRightInd w:val="0"/>
              <w:snapToGrid w:val="0"/>
              <w:spacing w:before="100" w:after="100"/>
              <w:jc w:val="lef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t>Recommendation</w:t>
            </w:r>
          </w:p>
        </w:tc>
      </w:tr>
      <w:tr w:rsidR="00830AF1" w:rsidRPr="00162BFE" w14:paraId="72823BF6" w14:textId="77777777" w:rsidTr="00900A06">
        <w:trPr>
          <w:trHeight w:val="501"/>
          <w:jc w:val="center"/>
        </w:trPr>
        <w:tc>
          <w:tcPr>
            <w:tcW w:w="10139" w:type="dxa"/>
            <w:gridSpan w:val="4"/>
          </w:tcPr>
          <w:p w14:paraId="02A79816" w14:textId="76C98E55" w:rsidR="00830AF1" w:rsidRPr="00BA0A9E" w:rsidRDefault="00830AF1" w:rsidP="00C94417">
            <w:pPr>
              <w:adjustRightInd w:val="0"/>
              <w:snapToGrid w:val="0"/>
              <w:spacing w:before="200" w:after="200"/>
              <w:jc w:val="left"/>
              <w:rPr>
                <w:rFonts w:ascii="Arial" w:hAnsi="Arial" w:cs="Arial"/>
                <w:b/>
                <w:bCs/>
                <w:i/>
                <w:sz w:val="22"/>
                <w:lang w:val="en-GB"/>
              </w:rPr>
            </w:pPr>
            <w:r w:rsidRPr="00BA0A9E">
              <w:rPr>
                <w:rFonts w:ascii="Arial" w:hAnsi="Arial" w:cs="Arial"/>
                <w:sz w:val="22"/>
                <w:lang w:val="en-GB"/>
              </w:rPr>
              <w:t>Kindly mark with a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564184">
              <w:rPr>
                <w:rFonts w:ascii="Arial" w:hAnsi="Arial" w:cs="Arial"/>
                <w:sz w:val="22"/>
                <w:lang w:val="en-GB"/>
              </w:rPr>
              <w:t>“</w:t>
            </w:r>
            <w:r w:rsidRPr="00BA0A9E">
              <w:rPr>
                <w:rFonts w:ascii="Arial" w:hAnsi="Arial" w:cs="Arial"/>
                <w:b/>
                <w:bCs/>
                <w:sz w:val="22"/>
                <w:lang w:val="en-GB"/>
              </w:rPr>
              <w:t>X</w:t>
            </w:r>
            <w:r w:rsidR="00564184" w:rsidRPr="00564184">
              <w:rPr>
                <w:rFonts w:ascii="Arial" w:hAnsi="Arial" w:cs="Arial"/>
                <w:sz w:val="22"/>
                <w:lang w:val="en-GB"/>
              </w:rPr>
              <w:t>”</w:t>
            </w:r>
          </w:p>
        </w:tc>
      </w:tr>
      <w:tr w:rsidR="00830AF1" w:rsidRPr="001D482E" w14:paraId="740E9A9C" w14:textId="77777777" w:rsidTr="00C94417">
        <w:trPr>
          <w:jc w:val="center"/>
        </w:trPr>
        <w:tc>
          <w:tcPr>
            <w:tcW w:w="10139" w:type="dxa"/>
            <w:gridSpan w:val="4"/>
            <w:vAlign w:val="center"/>
          </w:tcPr>
          <w:p w14:paraId="09434083" w14:textId="53119959" w:rsidR="00830AF1" w:rsidRPr="00CC0493" w:rsidRDefault="00796C91" w:rsidP="00564184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proofErr w:type="gramStart"/>
            <w:r w:rsidRPr="00CC0493">
              <w:rPr>
                <w:rFonts w:ascii="Arial" w:hAnsi="Arial" w:cs="Arial"/>
                <w:b/>
                <w:bCs/>
                <w:sz w:val="22"/>
                <w:lang w:val="pl-PL"/>
              </w:rPr>
              <w:t>□</w:t>
            </w:r>
            <w:r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</w:t>
            </w:r>
            <w:r w:rsidR="00900A06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</w:t>
            </w:r>
            <w:r w:rsidR="00830AF1" w:rsidRPr="00CC0493">
              <w:rPr>
                <w:rFonts w:ascii="Arial" w:hAnsi="Arial" w:cs="Arial"/>
                <w:sz w:val="22"/>
              </w:rPr>
              <w:t>Accept</w:t>
            </w:r>
            <w:proofErr w:type="gramEnd"/>
            <w:r w:rsidR="00830AF1" w:rsidRPr="00CC0493">
              <w:rPr>
                <w:rFonts w:ascii="Arial" w:hAnsi="Arial" w:cs="Arial"/>
                <w:sz w:val="22"/>
              </w:rPr>
              <w:t xml:space="preserve"> </w:t>
            </w:r>
            <w:r w:rsidR="00830AF1">
              <w:rPr>
                <w:rFonts w:ascii="Arial" w:hAnsi="Arial" w:cs="Arial"/>
                <w:sz w:val="22"/>
              </w:rPr>
              <w:t>a</w:t>
            </w:r>
            <w:r w:rsidR="00830AF1" w:rsidRPr="00CC0493">
              <w:rPr>
                <w:rFonts w:ascii="Arial" w:hAnsi="Arial" w:cs="Arial"/>
                <w:sz w:val="22"/>
              </w:rPr>
              <w:t>s It Is</w:t>
            </w:r>
          </w:p>
        </w:tc>
      </w:tr>
      <w:tr w:rsidR="00830AF1" w:rsidRPr="00162BFE" w14:paraId="265EC022" w14:textId="77777777" w:rsidTr="00C94417">
        <w:trPr>
          <w:jc w:val="center"/>
        </w:trPr>
        <w:tc>
          <w:tcPr>
            <w:tcW w:w="10139" w:type="dxa"/>
            <w:gridSpan w:val="4"/>
            <w:vAlign w:val="center"/>
          </w:tcPr>
          <w:p w14:paraId="6F4E3546" w14:textId="6534C71E" w:rsidR="00830AF1" w:rsidRPr="00CC0493" w:rsidRDefault="00830AF1" w:rsidP="00564184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proofErr w:type="gramStart"/>
            <w:r w:rsidRPr="00CC0493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□ </w:t>
            </w:r>
            <w:r w:rsidR="00900A06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</w:t>
            </w:r>
            <w:r w:rsidRPr="00BE7BB0">
              <w:rPr>
                <w:rFonts w:ascii="Arial" w:hAnsi="Arial" w:cs="Arial"/>
                <w:sz w:val="22"/>
                <w:lang w:val="en-GB"/>
              </w:rPr>
              <w:t>Requires</w:t>
            </w:r>
            <w:proofErr w:type="gramEnd"/>
            <w:r w:rsidRPr="00BE7BB0">
              <w:rPr>
                <w:rFonts w:ascii="Arial" w:hAnsi="Arial" w:cs="Arial"/>
                <w:sz w:val="22"/>
                <w:lang w:val="en-GB"/>
              </w:rPr>
              <w:t xml:space="preserve"> Minor Revision</w:t>
            </w:r>
          </w:p>
        </w:tc>
      </w:tr>
      <w:tr w:rsidR="00830AF1" w:rsidRPr="001D482E" w14:paraId="6B56F9C0" w14:textId="77777777" w:rsidTr="00C94417">
        <w:trPr>
          <w:jc w:val="center"/>
        </w:trPr>
        <w:tc>
          <w:tcPr>
            <w:tcW w:w="10139" w:type="dxa"/>
            <w:gridSpan w:val="4"/>
            <w:vAlign w:val="center"/>
          </w:tcPr>
          <w:p w14:paraId="1BFD9C04" w14:textId="34C7B74B" w:rsidR="00830AF1" w:rsidRPr="00CC0493" w:rsidRDefault="00830AF1" w:rsidP="00564184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proofErr w:type="gramStart"/>
            <w:r w:rsidRPr="00CC0493">
              <w:rPr>
                <w:rFonts w:ascii="Arial" w:hAnsi="Arial" w:cs="Arial"/>
                <w:b/>
                <w:bCs/>
                <w:sz w:val="22"/>
              </w:rPr>
              <w:t xml:space="preserve">□ </w:t>
            </w:r>
            <w:r w:rsidR="00900A0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CC0493">
              <w:rPr>
                <w:rFonts w:ascii="Arial" w:hAnsi="Arial" w:cs="Arial"/>
                <w:sz w:val="22"/>
              </w:rPr>
              <w:t>Requires</w:t>
            </w:r>
            <w:proofErr w:type="gramEnd"/>
            <w:r w:rsidRPr="00CC0493">
              <w:rPr>
                <w:rFonts w:ascii="Arial" w:hAnsi="Arial" w:cs="Arial"/>
                <w:sz w:val="22"/>
              </w:rPr>
              <w:t xml:space="preserve"> Major Revision</w:t>
            </w:r>
          </w:p>
        </w:tc>
      </w:tr>
      <w:tr w:rsidR="00830AF1" w:rsidRPr="001D482E" w14:paraId="6F7E429C" w14:textId="77777777" w:rsidTr="00C94417">
        <w:trPr>
          <w:jc w:val="center"/>
        </w:trPr>
        <w:tc>
          <w:tcPr>
            <w:tcW w:w="10139" w:type="dxa"/>
            <w:gridSpan w:val="4"/>
            <w:vAlign w:val="center"/>
          </w:tcPr>
          <w:p w14:paraId="02B832B7" w14:textId="6CCF9993" w:rsidR="00830AF1" w:rsidRPr="00CC0493" w:rsidRDefault="00830AF1" w:rsidP="00564184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CC0493">
              <w:rPr>
                <w:rFonts w:ascii="Arial" w:hAnsi="Arial" w:cs="Arial"/>
                <w:b/>
                <w:bCs/>
                <w:sz w:val="22"/>
              </w:rPr>
              <w:t xml:space="preserve">□ </w:t>
            </w:r>
            <w:r w:rsidR="00900A0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CC0493">
              <w:rPr>
                <w:rFonts w:ascii="Arial" w:hAnsi="Arial" w:cs="Arial"/>
                <w:sz w:val="22"/>
              </w:rPr>
              <w:t>Rejected</w:t>
            </w:r>
            <w:proofErr w:type="gramEnd"/>
          </w:p>
        </w:tc>
      </w:tr>
      <w:tr w:rsidR="00564184" w:rsidRPr="001D482E" w14:paraId="3D7236E4" w14:textId="77777777" w:rsidTr="00435884">
        <w:trPr>
          <w:trHeight w:val="1366"/>
          <w:jc w:val="center"/>
        </w:trPr>
        <w:tc>
          <w:tcPr>
            <w:tcW w:w="10139" w:type="dxa"/>
            <w:gridSpan w:val="4"/>
          </w:tcPr>
          <w:p w14:paraId="5C6D0D07" w14:textId="77777777" w:rsidR="00564184" w:rsidRDefault="00564184" w:rsidP="00564184">
            <w:pPr>
              <w:adjustRightInd w:val="0"/>
              <w:snapToGrid w:val="0"/>
              <w:spacing w:before="120" w:line="240" w:lineRule="exact"/>
              <w:jc w:val="lef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 xml:space="preserve">Please specify: </w:t>
            </w:r>
          </w:p>
          <w:p w14:paraId="5E99B9AE" w14:textId="77777777" w:rsidR="00564184" w:rsidRDefault="00564184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4A7536E1" w14:textId="77777777" w:rsidR="00564184" w:rsidRDefault="00564184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0DC73A72" w14:textId="77777777" w:rsidR="00564184" w:rsidRDefault="00564184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  <w:p w14:paraId="2F19DFB0" w14:textId="77777777" w:rsidR="00564184" w:rsidRDefault="00564184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  <w:p w14:paraId="0EA7263A" w14:textId="77777777" w:rsidR="00564184" w:rsidRPr="00CC0493" w:rsidRDefault="00564184" w:rsidP="00C94417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</w:tc>
      </w:tr>
      <w:tr w:rsidR="00830AF1" w:rsidRPr="001D482E" w14:paraId="52379674" w14:textId="77777777" w:rsidTr="00C94417">
        <w:trPr>
          <w:jc w:val="center"/>
        </w:trPr>
        <w:tc>
          <w:tcPr>
            <w:tcW w:w="10139" w:type="dxa"/>
            <w:gridSpan w:val="4"/>
            <w:vAlign w:val="center"/>
          </w:tcPr>
          <w:p w14:paraId="61B0AF07" w14:textId="77777777" w:rsidR="00830AF1" w:rsidRPr="00CC0493" w:rsidRDefault="00830AF1" w:rsidP="00C94417">
            <w:pPr>
              <w:adjustRightInd w:val="0"/>
              <w:snapToGrid w:val="0"/>
              <w:spacing w:before="120" w:after="120" w:line="24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04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Information about the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CC0493">
              <w:rPr>
                <w:rFonts w:ascii="Arial" w:hAnsi="Arial" w:cs="Arial"/>
                <w:b/>
                <w:bCs/>
                <w:sz w:val="28"/>
                <w:szCs w:val="28"/>
              </w:rPr>
              <w:t>eviewer</w:t>
            </w:r>
          </w:p>
        </w:tc>
      </w:tr>
      <w:tr w:rsidR="00830AF1" w:rsidRPr="001D482E" w14:paraId="6B86B92F" w14:textId="77777777" w:rsidTr="00C94417">
        <w:trPr>
          <w:trHeight w:val="924"/>
          <w:jc w:val="center"/>
        </w:trPr>
        <w:tc>
          <w:tcPr>
            <w:tcW w:w="2519" w:type="dxa"/>
            <w:vAlign w:val="center"/>
          </w:tcPr>
          <w:p w14:paraId="3993C418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Title / scientific degree</w:t>
            </w:r>
            <w:r>
              <w:rPr>
                <w:rFonts w:ascii="Arial" w:hAnsi="Arial" w:cs="Arial"/>
                <w:bCs/>
                <w:sz w:val="22"/>
              </w:rPr>
              <w:t xml:space="preserve"> /</w:t>
            </w:r>
            <w:r w:rsidRPr="00CC0493">
              <w:rPr>
                <w:rFonts w:ascii="Arial" w:hAnsi="Arial" w:cs="Arial"/>
                <w:bCs/>
                <w:sz w:val="22"/>
              </w:rPr>
              <w:t xml:space="preserve"> first name, family name</w:t>
            </w:r>
          </w:p>
        </w:tc>
        <w:tc>
          <w:tcPr>
            <w:tcW w:w="7620" w:type="dxa"/>
            <w:gridSpan w:val="3"/>
            <w:vAlign w:val="center"/>
          </w:tcPr>
          <w:p w14:paraId="74D6B265" w14:textId="50A4D93F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</w:tc>
      </w:tr>
      <w:tr w:rsidR="00830AF1" w:rsidRPr="001D482E" w14:paraId="793D9E9D" w14:textId="77777777" w:rsidTr="00C94417">
        <w:trPr>
          <w:trHeight w:val="691"/>
          <w:jc w:val="center"/>
        </w:trPr>
        <w:tc>
          <w:tcPr>
            <w:tcW w:w="2519" w:type="dxa"/>
            <w:vAlign w:val="center"/>
          </w:tcPr>
          <w:p w14:paraId="2A7B40E1" w14:textId="77777777" w:rsidR="00830AF1" w:rsidRPr="00CC0493" w:rsidRDefault="00830AF1" w:rsidP="00C94417">
            <w:pPr>
              <w:adjustRightInd w:val="0"/>
              <w:snapToGrid w:val="0"/>
              <w:spacing w:before="60" w:after="60"/>
              <w:jc w:val="lef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Place of employment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CC0493">
              <w:rPr>
                <w:rFonts w:ascii="Arial" w:hAnsi="Arial" w:cs="Arial"/>
                <w:bCs/>
                <w:sz w:val="22"/>
              </w:rPr>
              <w:t>(institute/ department/ university)</w:t>
            </w:r>
          </w:p>
        </w:tc>
        <w:tc>
          <w:tcPr>
            <w:tcW w:w="7620" w:type="dxa"/>
            <w:gridSpan w:val="3"/>
            <w:vAlign w:val="center"/>
          </w:tcPr>
          <w:p w14:paraId="5574B481" w14:textId="5F2F1875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</w:tc>
      </w:tr>
      <w:tr w:rsidR="00830AF1" w:rsidRPr="001D482E" w14:paraId="7E4BAD35" w14:textId="77777777" w:rsidTr="00900A06">
        <w:trPr>
          <w:trHeight w:val="413"/>
          <w:jc w:val="center"/>
        </w:trPr>
        <w:tc>
          <w:tcPr>
            <w:tcW w:w="2519" w:type="dxa"/>
            <w:vMerge w:val="restart"/>
            <w:vAlign w:val="center"/>
          </w:tcPr>
          <w:p w14:paraId="4BFAE080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The reviewed thematic contents can be placed in the reviewer’s scientific area of research:</w:t>
            </w:r>
          </w:p>
        </w:tc>
        <w:tc>
          <w:tcPr>
            <w:tcW w:w="6804" w:type="dxa"/>
            <w:gridSpan w:val="2"/>
            <w:vAlign w:val="center"/>
          </w:tcPr>
          <w:p w14:paraId="728364E4" w14:textId="77777777" w:rsidR="00830AF1" w:rsidRPr="00CC0493" w:rsidRDefault="00830AF1" w:rsidP="00C94417">
            <w:pPr>
              <w:adjustRightInd w:val="0"/>
              <w:snapToGrid w:val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as primary</w:t>
            </w:r>
          </w:p>
        </w:tc>
        <w:tc>
          <w:tcPr>
            <w:tcW w:w="816" w:type="dxa"/>
            <w:vAlign w:val="center"/>
          </w:tcPr>
          <w:p w14:paraId="35C2693A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  <w:tr w:rsidR="00830AF1" w:rsidRPr="001D482E" w14:paraId="6774356A" w14:textId="77777777" w:rsidTr="00900A06">
        <w:trPr>
          <w:trHeight w:val="419"/>
          <w:jc w:val="center"/>
        </w:trPr>
        <w:tc>
          <w:tcPr>
            <w:tcW w:w="2519" w:type="dxa"/>
            <w:vMerge/>
            <w:vAlign w:val="center"/>
          </w:tcPr>
          <w:p w14:paraId="3840D3F9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2A10CBE7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jc w:val="righ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as secondary</w:t>
            </w:r>
          </w:p>
        </w:tc>
        <w:tc>
          <w:tcPr>
            <w:tcW w:w="816" w:type="dxa"/>
            <w:vAlign w:val="center"/>
          </w:tcPr>
          <w:p w14:paraId="616B2B97" w14:textId="2CCA20CA" w:rsidR="00830AF1" w:rsidRPr="00C573AB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</w:tr>
      <w:tr w:rsidR="00830AF1" w:rsidRPr="001D482E" w14:paraId="202E0D6B" w14:textId="77777777" w:rsidTr="00900A06">
        <w:trPr>
          <w:trHeight w:val="425"/>
          <w:jc w:val="center"/>
        </w:trPr>
        <w:tc>
          <w:tcPr>
            <w:tcW w:w="2519" w:type="dxa"/>
            <w:vMerge/>
            <w:tcBorders>
              <w:bottom w:val="single" w:sz="4" w:space="0" w:color="000000"/>
            </w:tcBorders>
            <w:vAlign w:val="center"/>
          </w:tcPr>
          <w:p w14:paraId="7032237C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  <w:vAlign w:val="center"/>
          </w:tcPr>
          <w:p w14:paraId="4E882F2D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as </w:t>
            </w:r>
            <w:r w:rsidRPr="00CC0493">
              <w:rPr>
                <w:rFonts w:ascii="Arial" w:hAnsi="Arial" w:cs="Arial"/>
                <w:bCs/>
                <w:sz w:val="22"/>
              </w:rPr>
              <w:t>marginal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14:paraId="5986B72D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</w:tc>
      </w:tr>
      <w:tr w:rsidR="00830AF1" w:rsidRPr="001D482E" w14:paraId="6F498178" w14:textId="77777777" w:rsidTr="00C94417">
        <w:trPr>
          <w:jc w:val="center"/>
        </w:trPr>
        <w:tc>
          <w:tcPr>
            <w:tcW w:w="2519" w:type="dxa"/>
            <w:vMerge w:val="restart"/>
            <w:tcBorders>
              <w:bottom w:val="nil"/>
            </w:tcBorders>
            <w:vAlign w:val="center"/>
          </w:tcPr>
          <w:p w14:paraId="21C59412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Declaration of interest</w:t>
            </w:r>
          </w:p>
        </w:tc>
        <w:tc>
          <w:tcPr>
            <w:tcW w:w="7620" w:type="dxa"/>
            <w:gridSpan w:val="3"/>
            <w:vAlign w:val="center"/>
          </w:tcPr>
          <w:p w14:paraId="08ACFBEE" w14:textId="20859B6F" w:rsidR="00830AF1" w:rsidRPr="009614D7" w:rsidRDefault="00830AF1" w:rsidP="00900A06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 xml:space="preserve">I declare that there is no conflict </w:t>
            </w:r>
            <w:r>
              <w:rPr>
                <w:rFonts w:ascii="Arial" w:hAnsi="Arial" w:cs="Arial"/>
                <w:bCs/>
                <w:sz w:val="22"/>
              </w:rPr>
              <w:t xml:space="preserve">of interest </w:t>
            </w:r>
            <w:r w:rsidRPr="00CC0493">
              <w:rPr>
                <w:rFonts w:ascii="Arial" w:hAnsi="Arial" w:cs="Arial"/>
                <w:bCs/>
                <w:sz w:val="22"/>
              </w:rPr>
              <w:t xml:space="preserve">with regards to the reviewed publication. I do not know the reasons which might influence the review’s objectivity. I am obliged not to use or </w:t>
            </w:r>
            <w:r>
              <w:rPr>
                <w:rFonts w:ascii="Arial" w:hAnsi="Arial" w:cs="Arial"/>
                <w:bCs/>
                <w:sz w:val="22"/>
              </w:rPr>
              <w:t>expose</w:t>
            </w:r>
            <w:r w:rsidRPr="00CC0493">
              <w:rPr>
                <w:rFonts w:ascii="Arial" w:hAnsi="Arial" w:cs="Arial"/>
                <w:bCs/>
                <w:sz w:val="22"/>
              </w:rPr>
              <w:t xml:space="preserve"> to third parties the project or the text of this opinion.</w:t>
            </w:r>
          </w:p>
        </w:tc>
      </w:tr>
      <w:tr w:rsidR="00830AF1" w:rsidRPr="001D482E" w14:paraId="12858C7B" w14:textId="77777777" w:rsidTr="00C94417">
        <w:trPr>
          <w:jc w:val="center"/>
        </w:trPr>
        <w:tc>
          <w:tcPr>
            <w:tcW w:w="2519" w:type="dxa"/>
            <w:vMerge/>
            <w:tcBorders>
              <w:bottom w:val="single" w:sz="4" w:space="0" w:color="auto"/>
            </w:tcBorders>
            <w:vAlign w:val="center"/>
          </w:tcPr>
          <w:p w14:paraId="71F8D8A5" w14:textId="77777777" w:rsidR="00830AF1" w:rsidRPr="00CC0493" w:rsidRDefault="00830AF1" w:rsidP="00C94417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vAlign w:val="center"/>
          </w:tcPr>
          <w:p w14:paraId="729C1C1D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  <w:p w14:paraId="213D8104" w14:textId="77777777" w:rsidR="00830AF1" w:rsidRPr="009614D7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8B4C78" w14:textId="52DFB29C" w:rsidR="00830AF1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  <w:p w14:paraId="6AD3F37F" w14:textId="77777777" w:rsidR="00564184" w:rsidRPr="00CC0493" w:rsidRDefault="00564184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  <w:p w14:paraId="2E018584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Place, date</w:t>
            </w:r>
          </w:p>
        </w:tc>
        <w:tc>
          <w:tcPr>
            <w:tcW w:w="3456" w:type="dxa"/>
            <w:gridSpan w:val="2"/>
            <w:vAlign w:val="center"/>
          </w:tcPr>
          <w:p w14:paraId="0B6BDE57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  <w:p w14:paraId="0334211D" w14:textId="60312D65" w:rsidR="00830AF1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76903" w14:textId="77777777" w:rsidR="00564184" w:rsidRPr="009614D7" w:rsidRDefault="00564184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E70A37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  <w:p w14:paraId="177F87B3" w14:textId="77777777" w:rsidR="00830AF1" w:rsidRPr="00CC0493" w:rsidRDefault="00830AF1" w:rsidP="00C94417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  <w:r w:rsidRPr="00CC0493">
              <w:rPr>
                <w:rFonts w:ascii="Arial" w:hAnsi="Arial" w:cs="Arial"/>
                <w:bCs/>
                <w:sz w:val="22"/>
              </w:rPr>
              <w:t>The reviewer’s signature:</w:t>
            </w:r>
          </w:p>
        </w:tc>
      </w:tr>
    </w:tbl>
    <w:p w14:paraId="2B2C4E0E" w14:textId="77777777" w:rsidR="002D1F18" w:rsidRDefault="002D1F18" w:rsidP="00900A06"/>
    <w:sectPr w:rsidR="002D1F18" w:rsidSect="00BE7BB0">
      <w:headerReference w:type="even" r:id="rId8"/>
      <w:headerReference w:type="default" r:id="rId9"/>
      <w:headerReference w:type="first" r:id="rId10"/>
      <w:footerReference w:type="first" r:id="rId11"/>
      <w:pgSz w:w="11907" w:h="16160" w:code="9"/>
      <w:pgMar w:top="1134" w:right="1134" w:bottom="1134" w:left="851" w:header="567" w:footer="709" w:gutter="0"/>
      <w:pgNumType w:start="5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7E2E" w14:textId="77777777" w:rsidR="00D838DE" w:rsidRDefault="00D838DE">
      <w:r>
        <w:separator/>
      </w:r>
    </w:p>
  </w:endnote>
  <w:endnote w:type="continuationSeparator" w:id="0">
    <w:p w14:paraId="0BCF51A2" w14:textId="77777777" w:rsidR="00D838DE" w:rsidRDefault="00D8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21204"/>
      <w:docPartObj>
        <w:docPartGallery w:val="Page Numbers (Bottom of Page)"/>
        <w:docPartUnique/>
      </w:docPartObj>
    </w:sdtPr>
    <w:sdtContent>
      <w:p w14:paraId="3623D201" w14:textId="77777777" w:rsidR="003065E2" w:rsidRDefault="00830AF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3C4483" w14:textId="77777777" w:rsidR="003065E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AAB7" w14:textId="77777777" w:rsidR="00D838DE" w:rsidRDefault="00D838DE">
      <w:r>
        <w:separator/>
      </w:r>
    </w:p>
  </w:footnote>
  <w:footnote w:type="continuationSeparator" w:id="0">
    <w:p w14:paraId="1987BF1F" w14:textId="77777777" w:rsidR="00D838DE" w:rsidRDefault="00D8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7F1F" w14:textId="77777777" w:rsidR="00247F94" w:rsidRPr="005F5AD3" w:rsidRDefault="00830AF1" w:rsidP="001D482E">
    <w:pPr>
      <w:tabs>
        <w:tab w:val="center" w:pos="4961"/>
        <w:tab w:val="right" w:pos="9922"/>
      </w:tabs>
      <w:adjustRightInd w:val="0"/>
      <w:spacing w:after="4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Ateneum Philological Forum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BDF0" w14:textId="77777777" w:rsidR="00BE7BB0" w:rsidRDefault="00BE7BB0" w:rsidP="00BE7BB0">
    <w:pPr>
      <w:adjustRightInd w:val="0"/>
    </w:pPr>
    <w:r>
      <w:t>Forum Filologiczne Ateneum / Ateneum Philological Forum</w:t>
    </w:r>
  </w:p>
  <w:p w14:paraId="49F6D623" w14:textId="2A911988" w:rsidR="00BE7BB0" w:rsidRDefault="00BE7BB0" w:rsidP="00BE7BB0">
    <w:pPr>
      <w:pStyle w:val="Nagwek"/>
      <w:rPr>
        <w:rFonts w:ascii="Times New Roman" w:hAnsi="Times New Roman"/>
        <w:sz w:val="20"/>
        <w:szCs w:val="20"/>
      </w:rPr>
    </w:pPr>
    <w:r w:rsidRPr="00F37C69">
      <w:rPr>
        <w:rFonts w:ascii="Times New Roman" w:hAnsi="Times New Roman"/>
        <w:sz w:val="20"/>
        <w:szCs w:val="20"/>
      </w:rPr>
      <w:t>ISSN 2353-2912</w:t>
    </w:r>
    <w:r>
      <w:rPr>
        <w:rFonts w:ascii="Times New Roman" w:hAnsi="Times New Roman"/>
        <w:sz w:val="20"/>
        <w:szCs w:val="20"/>
      </w:rPr>
      <w:t xml:space="preserve">, </w:t>
    </w:r>
    <w:proofErr w:type="spellStart"/>
    <w:r>
      <w:rPr>
        <w:rFonts w:ascii="Times New Roman" w:hAnsi="Times New Roman"/>
        <w:sz w:val="20"/>
        <w:szCs w:val="20"/>
      </w:rPr>
      <w:t>e</w:t>
    </w:r>
    <w:r w:rsidRPr="00F37C69">
      <w:rPr>
        <w:rFonts w:ascii="Times New Roman" w:hAnsi="Times New Roman"/>
        <w:sz w:val="20"/>
        <w:szCs w:val="20"/>
      </w:rPr>
      <w:t>ISSN</w:t>
    </w:r>
    <w:proofErr w:type="spellEnd"/>
    <w:r w:rsidRPr="00F37C69">
      <w:rPr>
        <w:rFonts w:ascii="Times New Roman" w:hAnsi="Times New Roman"/>
        <w:sz w:val="20"/>
        <w:szCs w:val="20"/>
      </w:rPr>
      <w:t xml:space="preserve"> 2719-8537</w:t>
    </w:r>
    <w:r>
      <w:rPr>
        <w:rFonts w:ascii="Times New Roman" w:hAnsi="Times New Roman"/>
        <w:sz w:val="20"/>
        <w:szCs w:val="20"/>
      </w:rPr>
      <w:t xml:space="preserve">, </w:t>
    </w:r>
    <w:r w:rsidRPr="00F37C69">
      <w:rPr>
        <w:rFonts w:ascii="Times New Roman" w:hAnsi="Times New Roman"/>
        <w:sz w:val="20"/>
        <w:szCs w:val="20"/>
      </w:rPr>
      <w:t>DOI: 10.36575/2353-2912</w:t>
    </w:r>
  </w:p>
  <w:p w14:paraId="1B8D3400" w14:textId="77777777" w:rsidR="00BE7BB0" w:rsidRDefault="00BE7BB0" w:rsidP="00BE7B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B194" w14:textId="3ACA3CCD" w:rsidR="003D671D" w:rsidRDefault="00212E15" w:rsidP="003D671D">
    <w:pPr>
      <w:adjustRightInd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B4E93" wp14:editId="6D5ED6CD">
          <wp:simplePos x="0" y="0"/>
          <wp:positionH relativeFrom="margin">
            <wp:posOffset>-15240</wp:posOffset>
          </wp:positionH>
          <wp:positionV relativeFrom="paragraph">
            <wp:posOffset>-198120</wp:posOffset>
          </wp:positionV>
          <wp:extent cx="1125855" cy="5943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AF1">
      <w:tab/>
    </w:r>
    <w:r w:rsidR="00830AF1">
      <w:tab/>
    </w:r>
    <w:r w:rsidR="00830AF1">
      <w:tab/>
    </w:r>
    <w:r w:rsidR="003D671D">
      <w:t>Forum Filologiczne Ateneum / Ateneum Philological Forum</w:t>
    </w:r>
  </w:p>
  <w:p w14:paraId="0E1AF182" w14:textId="78543DBF" w:rsidR="00247F94" w:rsidRDefault="00212E15" w:rsidP="00212E15">
    <w:pPr>
      <w:adjustRightInd w:val="0"/>
      <w:jc w:val="right"/>
    </w:pPr>
    <w:r>
      <w:rPr>
        <w:rFonts w:ascii="Times New Roman" w:hAnsi="Times New Roman"/>
        <w:sz w:val="20"/>
        <w:szCs w:val="20"/>
      </w:rPr>
      <w:t xml:space="preserve">                                                         </w:t>
    </w:r>
    <w:r w:rsidR="003D671D" w:rsidRPr="00F37C69">
      <w:rPr>
        <w:rFonts w:ascii="Times New Roman" w:hAnsi="Times New Roman"/>
        <w:sz w:val="20"/>
        <w:szCs w:val="20"/>
      </w:rPr>
      <w:t>ISSN 2353-2912</w:t>
    </w:r>
    <w:r w:rsidR="003D671D">
      <w:rPr>
        <w:rFonts w:ascii="Times New Roman" w:hAnsi="Times New Roman"/>
        <w:sz w:val="20"/>
        <w:szCs w:val="20"/>
      </w:rPr>
      <w:t xml:space="preserve">, </w:t>
    </w:r>
    <w:proofErr w:type="spellStart"/>
    <w:r w:rsidR="003D671D">
      <w:rPr>
        <w:rFonts w:ascii="Times New Roman" w:hAnsi="Times New Roman"/>
        <w:sz w:val="20"/>
        <w:szCs w:val="20"/>
      </w:rPr>
      <w:t>e</w:t>
    </w:r>
    <w:r w:rsidR="003D671D" w:rsidRPr="00F37C69">
      <w:rPr>
        <w:rFonts w:ascii="Times New Roman" w:hAnsi="Times New Roman"/>
        <w:sz w:val="20"/>
        <w:szCs w:val="20"/>
      </w:rPr>
      <w:t>ISSN</w:t>
    </w:r>
    <w:proofErr w:type="spellEnd"/>
    <w:r w:rsidR="003D671D" w:rsidRPr="00F37C69">
      <w:rPr>
        <w:rFonts w:ascii="Times New Roman" w:hAnsi="Times New Roman"/>
        <w:sz w:val="20"/>
        <w:szCs w:val="20"/>
      </w:rPr>
      <w:t xml:space="preserve"> 2719-8537</w:t>
    </w:r>
    <w:r w:rsidR="003D671D">
      <w:rPr>
        <w:rFonts w:ascii="Times New Roman" w:hAnsi="Times New Roman"/>
        <w:sz w:val="20"/>
        <w:szCs w:val="20"/>
      </w:rPr>
      <w:t xml:space="preserve">, </w:t>
    </w:r>
    <w:r w:rsidR="003D671D" w:rsidRPr="00F37C69">
      <w:rPr>
        <w:rFonts w:ascii="Times New Roman" w:hAnsi="Times New Roman"/>
        <w:sz w:val="20"/>
        <w:szCs w:val="20"/>
      </w:rPr>
      <w:t>DOI: 10.36575/2353-2912</w:t>
    </w:r>
    <w:r w:rsidR="00830AF1">
      <w:tab/>
    </w:r>
  </w:p>
  <w:p w14:paraId="52D1B3C2" w14:textId="77777777" w:rsidR="00212E15" w:rsidRPr="00212E15" w:rsidRDefault="00212E15" w:rsidP="00212E15">
    <w:pPr>
      <w:adjustRightInd w:val="0"/>
      <w:jc w:val="right"/>
      <w:rPr>
        <w:sz w:val="12"/>
        <w:szCs w:val="12"/>
      </w:rPr>
    </w:pPr>
  </w:p>
  <w:p w14:paraId="3AAFC79E" w14:textId="77777777" w:rsidR="00247F94" w:rsidRDefault="00000000" w:rsidP="002B2DDC">
    <w:pPr>
      <w:adjustRightInd w:val="0"/>
      <w:spacing w:line="240" w:lineRule="exact"/>
    </w:pPr>
    <w:r>
      <w:pict w14:anchorId="2E0D18DC">
        <v:rect id="_x0000_i1063" style="width:496.1pt;height:1.5pt" o:hralign="center" o:hrstd="t" o:hrnoshade="t" o:hr="t" fillcolor="black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55"/>
    <w:rsid w:val="000B5020"/>
    <w:rsid w:val="00212E15"/>
    <w:rsid w:val="002D1F18"/>
    <w:rsid w:val="003D671D"/>
    <w:rsid w:val="00564184"/>
    <w:rsid w:val="0074209C"/>
    <w:rsid w:val="00796C91"/>
    <w:rsid w:val="00801E36"/>
    <w:rsid w:val="00830AF1"/>
    <w:rsid w:val="00900A06"/>
    <w:rsid w:val="009A5DB0"/>
    <w:rsid w:val="00A86448"/>
    <w:rsid w:val="00AE1D86"/>
    <w:rsid w:val="00BA5A52"/>
    <w:rsid w:val="00BA7455"/>
    <w:rsid w:val="00BE7BB0"/>
    <w:rsid w:val="00D35147"/>
    <w:rsid w:val="00D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16910"/>
  <w15:chartTrackingRefBased/>
  <w15:docId w15:val="{C8836F8D-B1D7-453E-8AE5-9DE8CB30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AF1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830AF1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A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30AF1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character" w:customStyle="1" w:styleId="hw">
    <w:name w:val="hw"/>
    <w:basedOn w:val="Domylnaczcionkaakapitu"/>
    <w:rsid w:val="00830AF1"/>
  </w:style>
  <w:style w:type="character" w:customStyle="1" w:styleId="alt-edited">
    <w:name w:val="alt-edited"/>
    <w:basedOn w:val="Domylnaczcionkaakapitu"/>
    <w:rsid w:val="00830AF1"/>
  </w:style>
  <w:style w:type="character" w:styleId="Hipercze">
    <w:name w:val="Hyperlink"/>
    <w:basedOn w:val="Domylnaczcionkaakapitu"/>
    <w:uiPriority w:val="99"/>
    <w:unhideWhenUsed/>
    <w:rsid w:val="00AE1D8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6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71D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.kukowicz@ateneum.edu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ological.forum@ateneum.edu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Ateneum</dc:creator>
  <cp:keywords/>
  <dc:description/>
  <cp:lastModifiedBy>Ateneum</cp:lastModifiedBy>
  <cp:revision>4</cp:revision>
  <dcterms:created xsi:type="dcterms:W3CDTF">2022-07-31T18:42:00Z</dcterms:created>
  <dcterms:modified xsi:type="dcterms:W3CDTF">2022-07-31T18:58:00Z</dcterms:modified>
</cp:coreProperties>
</file>